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3AA9CE5"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3397"/>
        <w:gridCol w:w="6333"/>
      </w:tblGrid>
      <w:tr w:rsidR="00033D48" w:rsidRPr="00033D48" w14:paraId="15D13781" w14:textId="77777777" w:rsidTr="006A690A">
        <w:trPr>
          <w:trHeight w:val="567"/>
        </w:trPr>
        <w:tc>
          <w:tcPr>
            <w:tcW w:w="3397" w:type="dxa"/>
            <w:vAlign w:val="center"/>
          </w:tcPr>
          <w:p w14:paraId="0C5B0EDA" w14:textId="77777777" w:rsidR="00033D48" w:rsidRPr="00033D48" w:rsidRDefault="00033D48" w:rsidP="00033D48">
            <w:pPr>
              <w:jc w:val="both"/>
              <w:rPr>
                <w:rFonts w:ascii="Calibri" w:hAnsi="Calibri" w:cs="Calibri"/>
                <w:b/>
                <w:bCs/>
                <w:sz w:val="22"/>
              </w:rPr>
            </w:pPr>
            <w:r w:rsidRPr="00033D48">
              <w:rPr>
                <w:rFonts w:ascii="Calibri" w:hAnsi="Calibri" w:cs="Calibri"/>
                <w:b/>
                <w:bCs/>
                <w:sz w:val="22"/>
              </w:rPr>
              <w:t>Naziv referenčnega posla:</w:t>
            </w:r>
          </w:p>
        </w:tc>
        <w:tc>
          <w:tcPr>
            <w:tcW w:w="6333" w:type="dxa"/>
            <w:vAlign w:val="center"/>
          </w:tcPr>
          <w:p w14:paraId="1C55775F" w14:textId="77777777" w:rsidR="00033D48" w:rsidRPr="00033D48" w:rsidRDefault="00033D48" w:rsidP="00033D48">
            <w:pPr>
              <w:jc w:val="both"/>
              <w:rPr>
                <w:rFonts w:ascii="Calibri" w:hAnsi="Calibri" w:cs="Calibri"/>
                <w:b/>
                <w:bCs/>
                <w:sz w:val="22"/>
              </w:rPr>
            </w:pPr>
          </w:p>
        </w:tc>
      </w:tr>
      <w:tr w:rsidR="005F1BC0" w:rsidRPr="00033D48" w14:paraId="7BAB46E6" w14:textId="77777777" w:rsidTr="006A690A">
        <w:trPr>
          <w:trHeight w:val="567"/>
        </w:trPr>
        <w:tc>
          <w:tcPr>
            <w:tcW w:w="3397" w:type="dxa"/>
            <w:vAlign w:val="center"/>
          </w:tcPr>
          <w:p w14:paraId="77B3D035" w14:textId="4A2600F4" w:rsidR="005F1BC0" w:rsidRPr="00033D48" w:rsidRDefault="005F1BC0" w:rsidP="00033D48">
            <w:pPr>
              <w:jc w:val="both"/>
              <w:rPr>
                <w:rFonts w:ascii="Calibri" w:hAnsi="Calibri" w:cs="Calibri"/>
                <w:b/>
                <w:bCs/>
                <w:sz w:val="22"/>
              </w:rPr>
            </w:pPr>
            <w:r>
              <w:rPr>
                <w:rFonts w:ascii="Calibri" w:hAnsi="Calibri" w:cs="Calibri"/>
                <w:b/>
                <w:bCs/>
                <w:sz w:val="22"/>
              </w:rPr>
              <w:t>Naziv infrastrukturnega projekta</w:t>
            </w:r>
          </w:p>
        </w:tc>
        <w:tc>
          <w:tcPr>
            <w:tcW w:w="6333" w:type="dxa"/>
            <w:vAlign w:val="center"/>
          </w:tcPr>
          <w:p w14:paraId="48478AF9" w14:textId="77777777" w:rsidR="005F1BC0" w:rsidRPr="00033D48" w:rsidRDefault="005F1BC0" w:rsidP="00033D48">
            <w:pPr>
              <w:jc w:val="both"/>
              <w:rPr>
                <w:rFonts w:ascii="Calibri" w:hAnsi="Calibri" w:cs="Calibri"/>
                <w:b/>
                <w:bCs/>
                <w:sz w:val="22"/>
              </w:rPr>
            </w:pPr>
          </w:p>
        </w:tc>
      </w:tr>
      <w:tr w:rsidR="006A690A" w:rsidRPr="00033D48" w14:paraId="478F12A8" w14:textId="77777777" w:rsidTr="006A690A">
        <w:trPr>
          <w:trHeight w:val="567"/>
        </w:trPr>
        <w:tc>
          <w:tcPr>
            <w:tcW w:w="3397" w:type="dxa"/>
            <w:vAlign w:val="center"/>
          </w:tcPr>
          <w:p w14:paraId="164B07FD" w14:textId="37EF199A" w:rsidR="006A690A" w:rsidRPr="00033D48" w:rsidRDefault="006A690A" w:rsidP="006A690A">
            <w:pPr>
              <w:jc w:val="both"/>
              <w:rPr>
                <w:rFonts w:ascii="Calibri" w:hAnsi="Calibri" w:cs="Calibri"/>
                <w:b/>
                <w:bCs/>
                <w:sz w:val="22"/>
              </w:rPr>
            </w:pPr>
            <w:r w:rsidRPr="00033D48">
              <w:rPr>
                <w:rFonts w:ascii="Calibri" w:hAnsi="Calibri" w:cs="Calibri"/>
                <w:b/>
                <w:bCs/>
                <w:sz w:val="22"/>
              </w:rPr>
              <w:t xml:space="preserve">Pravno področje referenčnega posla </w:t>
            </w:r>
            <w:r w:rsidRPr="006A690A">
              <w:rPr>
                <w:rFonts w:ascii="Calibri" w:hAnsi="Calibri" w:cs="Calibri"/>
                <w:i/>
                <w:iCs/>
                <w:sz w:val="22"/>
              </w:rPr>
              <w:t>(ustrezno obkrožite):</w:t>
            </w:r>
          </w:p>
        </w:tc>
        <w:tc>
          <w:tcPr>
            <w:tcW w:w="6333" w:type="dxa"/>
            <w:vAlign w:val="center"/>
          </w:tcPr>
          <w:p w14:paraId="19853111" w14:textId="77777777" w:rsidR="006A690A" w:rsidRDefault="006A690A" w:rsidP="006A690A">
            <w:pPr>
              <w:tabs>
                <w:tab w:val="left" w:pos="540"/>
              </w:tabs>
              <w:spacing w:after="120"/>
              <w:rPr>
                <w:rFonts w:ascii="Calibri" w:hAnsi="Calibri" w:cs="Calibri"/>
                <w:b/>
                <w:sz w:val="22"/>
              </w:rPr>
            </w:pPr>
            <w:r>
              <w:rPr>
                <w:rFonts w:ascii="Calibri" w:hAnsi="Calibri" w:cs="Calibri"/>
                <w:b/>
                <w:sz w:val="22"/>
              </w:rPr>
              <w:t>Gospodarsko pravo</w:t>
            </w:r>
          </w:p>
          <w:p w14:paraId="25B8059C" w14:textId="77777777" w:rsidR="006A690A" w:rsidRDefault="006A690A" w:rsidP="006A690A">
            <w:pPr>
              <w:tabs>
                <w:tab w:val="left" w:pos="540"/>
              </w:tabs>
              <w:spacing w:after="120"/>
              <w:rPr>
                <w:rFonts w:ascii="Calibri" w:hAnsi="Calibri" w:cs="Calibri"/>
                <w:b/>
                <w:sz w:val="22"/>
              </w:rPr>
            </w:pPr>
            <w:r>
              <w:rPr>
                <w:rFonts w:ascii="Calibri" w:hAnsi="Calibri" w:cs="Calibri"/>
                <w:b/>
                <w:sz w:val="22"/>
              </w:rPr>
              <w:t>Pogodbeno pravo</w:t>
            </w:r>
          </w:p>
          <w:p w14:paraId="3EDD36E0" w14:textId="1FBC0080" w:rsidR="006A690A" w:rsidRPr="00033D48" w:rsidRDefault="006A690A" w:rsidP="006A690A">
            <w:pPr>
              <w:jc w:val="both"/>
              <w:rPr>
                <w:rFonts w:ascii="Calibri" w:hAnsi="Calibri" w:cs="Calibri"/>
                <w:b/>
                <w:bCs/>
                <w:sz w:val="22"/>
              </w:rPr>
            </w:pPr>
            <w:r>
              <w:rPr>
                <w:rFonts w:ascii="Calibri" w:hAnsi="Calibri" w:cs="Calibri"/>
                <w:b/>
                <w:sz w:val="22"/>
              </w:rPr>
              <w:t>Energetsko pravo</w:t>
            </w:r>
          </w:p>
        </w:tc>
      </w:tr>
      <w:tr w:rsidR="00033D48" w:rsidRPr="00033D48" w14:paraId="470FDB39" w14:textId="77777777" w:rsidTr="006A690A">
        <w:trPr>
          <w:trHeight w:val="567"/>
        </w:trPr>
        <w:tc>
          <w:tcPr>
            <w:tcW w:w="3397" w:type="dxa"/>
            <w:vAlign w:val="center"/>
          </w:tcPr>
          <w:p w14:paraId="56CB845B" w14:textId="5957C766" w:rsidR="00033D48" w:rsidRPr="00033D48" w:rsidRDefault="00033D48" w:rsidP="00033D48">
            <w:pPr>
              <w:jc w:val="both"/>
              <w:rPr>
                <w:rFonts w:ascii="Calibri" w:hAnsi="Calibri" w:cs="Calibri"/>
                <w:b/>
                <w:bCs/>
                <w:sz w:val="22"/>
              </w:rPr>
            </w:pPr>
            <w:r w:rsidRPr="00033D48">
              <w:rPr>
                <w:rFonts w:ascii="Calibri" w:hAnsi="Calibri" w:cs="Calibri"/>
                <w:b/>
                <w:bCs/>
                <w:sz w:val="22"/>
              </w:rPr>
              <w:t xml:space="preserve">Vrednost </w:t>
            </w:r>
            <w:r w:rsidR="005F1BC0">
              <w:rPr>
                <w:rFonts w:ascii="Calibri" w:hAnsi="Calibri" w:cs="Calibri"/>
                <w:b/>
                <w:bCs/>
                <w:sz w:val="22"/>
              </w:rPr>
              <w:t>infrastrukturnega projekta</w:t>
            </w:r>
            <w:r w:rsidRPr="00033D48">
              <w:rPr>
                <w:rFonts w:ascii="Calibri" w:hAnsi="Calibri" w:cs="Calibri"/>
                <w:b/>
                <w:bCs/>
                <w:sz w:val="22"/>
              </w:rPr>
              <w:t xml:space="preserve"> v EUR brez DDV</w:t>
            </w:r>
          </w:p>
        </w:tc>
        <w:tc>
          <w:tcPr>
            <w:tcW w:w="6333" w:type="dxa"/>
            <w:vAlign w:val="center"/>
          </w:tcPr>
          <w:p w14:paraId="58A18248" w14:textId="77777777" w:rsidR="00033D48" w:rsidRPr="00033D48" w:rsidRDefault="00033D48" w:rsidP="00033D48">
            <w:pPr>
              <w:jc w:val="both"/>
              <w:rPr>
                <w:rFonts w:ascii="Calibri" w:hAnsi="Calibri" w:cs="Calibri"/>
                <w:b/>
                <w:bCs/>
                <w:sz w:val="22"/>
              </w:rPr>
            </w:pPr>
          </w:p>
        </w:tc>
      </w:tr>
      <w:tr w:rsidR="006A690A" w:rsidRPr="00033D48" w14:paraId="593CC5EC" w14:textId="77777777" w:rsidTr="006A690A">
        <w:trPr>
          <w:trHeight w:val="567"/>
        </w:trPr>
        <w:tc>
          <w:tcPr>
            <w:tcW w:w="3397" w:type="dxa"/>
            <w:vAlign w:val="center"/>
          </w:tcPr>
          <w:p w14:paraId="4AD8CF7A" w14:textId="28D70C4D" w:rsidR="006A690A" w:rsidRPr="00033D48" w:rsidRDefault="006A690A" w:rsidP="006A690A">
            <w:pPr>
              <w:jc w:val="both"/>
              <w:rPr>
                <w:rFonts w:ascii="Calibri" w:hAnsi="Calibri" w:cs="Calibri"/>
                <w:b/>
                <w:bCs/>
                <w:sz w:val="22"/>
              </w:rPr>
            </w:pPr>
            <w:r>
              <w:rPr>
                <w:rFonts w:ascii="Calibri" w:hAnsi="Calibri" w:cs="Calibri"/>
                <w:b/>
                <w:sz w:val="22"/>
              </w:rPr>
              <w:t xml:space="preserve">Pogodba je imela mednarodni element </w:t>
            </w:r>
            <w:r w:rsidRPr="006A690A">
              <w:rPr>
                <w:rFonts w:ascii="Calibri" w:hAnsi="Calibri" w:cs="Calibri"/>
                <w:bCs/>
                <w:i/>
                <w:iCs/>
                <w:sz w:val="22"/>
              </w:rPr>
              <w:t>(ustrezno obkroži):</w:t>
            </w:r>
          </w:p>
        </w:tc>
        <w:tc>
          <w:tcPr>
            <w:tcW w:w="6333" w:type="dxa"/>
            <w:vAlign w:val="center"/>
          </w:tcPr>
          <w:p w14:paraId="5CFFC0EF" w14:textId="77777777" w:rsidR="006A690A" w:rsidRDefault="006A690A" w:rsidP="006A690A">
            <w:pPr>
              <w:tabs>
                <w:tab w:val="left" w:pos="540"/>
              </w:tabs>
              <w:rPr>
                <w:rFonts w:ascii="Calibri" w:hAnsi="Calibri" w:cs="Calibri"/>
                <w:b/>
                <w:sz w:val="22"/>
              </w:rPr>
            </w:pPr>
            <w:r>
              <w:rPr>
                <w:rFonts w:ascii="Calibri" w:hAnsi="Calibri" w:cs="Calibri"/>
                <w:b/>
                <w:sz w:val="22"/>
              </w:rPr>
              <w:t>Da</w:t>
            </w:r>
          </w:p>
          <w:p w14:paraId="7A9C4CD7" w14:textId="5A997E4B" w:rsidR="006A690A" w:rsidRPr="00033D48" w:rsidRDefault="006A690A" w:rsidP="006A690A">
            <w:pPr>
              <w:jc w:val="both"/>
              <w:rPr>
                <w:rFonts w:ascii="Calibri" w:hAnsi="Calibri" w:cs="Calibri"/>
                <w:b/>
                <w:bCs/>
                <w:sz w:val="22"/>
              </w:rPr>
            </w:pPr>
            <w:r>
              <w:rPr>
                <w:rFonts w:ascii="Calibri" w:hAnsi="Calibri" w:cs="Calibri"/>
                <w:b/>
                <w:sz w:val="22"/>
              </w:rPr>
              <w:t>Ne</w:t>
            </w:r>
          </w:p>
        </w:tc>
      </w:tr>
      <w:tr w:rsidR="006A690A" w:rsidRPr="00033D48" w14:paraId="12113215" w14:textId="77777777" w:rsidTr="006A690A">
        <w:trPr>
          <w:trHeight w:val="567"/>
        </w:trPr>
        <w:tc>
          <w:tcPr>
            <w:tcW w:w="3397" w:type="dxa"/>
            <w:vAlign w:val="center"/>
          </w:tcPr>
          <w:p w14:paraId="4659F618" w14:textId="371CCE79" w:rsidR="006A690A" w:rsidRPr="00033D48" w:rsidRDefault="006A690A" w:rsidP="006A690A">
            <w:pPr>
              <w:jc w:val="both"/>
              <w:rPr>
                <w:rFonts w:ascii="Calibri" w:hAnsi="Calibri" w:cs="Calibri"/>
                <w:b/>
                <w:bCs/>
                <w:sz w:val="22"/>
              </w:rPr>
            </w:pPr>
            <w:r w:rsidRPr="00033D48">
              <w:rPr>
                <w:rFonts w:ascii="Calibri" w:hAnsi="Calibri" w:cs="Calibri"/>
                <w:b/>
                <w:bCs/>
                <w:sz w:val="22"/>
              </w:rPr>
              <w:t>Opis storitev, ki jih je izvajal pri referenčnem naročilu</w:t>
            </w:r>
            <w:r>
              <w:rPr>
                <w:rFonts w:ascii="Calibri" w:hAnsi="Calibri" w:cs="Calibri"/>
                <w:b/>
                <w:bCs/>
                <w:sz w:val="22"/>
              </w:rPr>
              <w:t xml:space="preserve"> in iz katere more biti razviden mednarodni element v kolikor ga je pogodba vsebovala</w:t>
            </w:r>
          </w:p>
        </w:tc>
        <w:tc>
          <w:tcPr>
            <w:tcW w:w="6333" w:type="dxa"/>
            <w:vAlign w:val="center"/>
          </w:tcPr>
          <w:p w14:paraId="0442CF23" w14:textId="77777777" w:rsidR="006A690A" w:rsidRPr="00033D48" w:rsidRDefault="006A690A" w:rsidP="006A690A">
            <w:pPr>
              <w:jc w:val="both"/>
              <w:rPr>
                <w:rFonts w:ascii="Calibri" w:hAnsi="Calibri" w:cs="Calibri"/>
                <w:b/>
                <w:bCs/>
                <w:sz w:val="22"/>
              </w:rPr>
            </w:pPr>
          </w:p>
        </w:tc>
      </w:tr>
      <w:tr w:rsidR="006A690A" w:rsidRPr="00033D48" w14:paraId="4A00A3FC" w14:textId="77777777" w:rsidTr="006A690A">
        <w:trPr>
          <w:trHeight w:val="567"/>
        </w:trPr>
        <w:tc>
          <w:tcPr>
            <w:tcW w:w="3397" w:type="dxa"/>
            <w:vAlign w:val="center"/>
          </w:tcPr>
          <w:p w14:paraId="6C5FE1BA" w14:textId="32302E48" w:rsidR="006A690A" w:rsidRPr="00033D48" w:rsidRDefault="006A690A" w:rsidP="006A690A">
            <w:pPr>
              <w:jc w:val="both"/>
              <w:rPr>
                <w:rFonts w:ascii="Calibri" w:hAnsi="Calibri" w:cs="Calibri"/>
                <w:b/>
                <w:bCs/>
                <w:sz w:val="22"/>
              </w:rPr>
            </w:pPr>
            <w:r>
              <w:rPr>
                <w:rFonts w:ascii="Calibri" w:hAnsi="Calibri" w:cs="Calibri"/>
                <w:b/>
                <w:sz w:val="22"/>
              </w:rPr>
              <w:t xml:space="preserve">Vrsta storitve pri referenčnem poslu </w:t>
            </w:r>
            <w:r w:rsidRPr="00F23F56">
              <w:rPr>
                <w:rFonts w:ascii="Calibri" w:hAnsi="Calibri" w:cs="Calibri"/>
                <w:bCs/>
                <w:i/>
                <w:iCs/>
                <w:sz w:val="22"/>
              </w:rPr>
              <w:t>(ustrezno obkroži)</w:t>
            </w:r>
            <w:r>
              <w:rPr>
                <w:rFonts w:ascii="Calibri" w:hAnsi="Calibri" w:cs="Calibri"/>
                <w:bCs/>
                <w:i/>
                <w:iCs/>
                <w:sz w:val="22"/>
              </w:rPr>
              <w:t>:</w:t>
            </w:r>
          </w:p>
        </w:tc>
        <w:tc>
          <w:tcPr>
            <w:tcW w:w="6333" w:type="dxa"/>
            <w:vAlign w:val="center"/>
          </w:tcPr>
          <w:p w14:paraId="57DCA408" w14:textId="77777777" w:rsidR="006A690A" w:rsidRDefault="006A690A" w:rsidP="006A690A">
            <w:pPr>
              <w:tabs>
                <w:tab w:val="left" w:pos="540"/>
              </w:tabs>
              <w:rPr>
                <w:rFonts w:ascii="Calibri" w:hAnsi="Calibri" w:cs="Calibri"/>
                <w:b/>
                <w:sz w:val="22"/>
              </w:rPr>
            </w:pPr>
            <w:r>
              <w:rPr>
                <w:rFonts w:ascii="Calibri" w:hAnsi="Calibri" w:cs="Calibri"/>
                <w:b/>
                <w:sz w:val="22"/>
              </w:rPr>
              <w:t>Pravno svetovanje</w:t>
            </w:r>
          </w:p>
          <w:p w14:paraId="468D9E7F" w14:textId="77777777" w:rsidR="006A690A" w:rsidRDefault="006A690A" w:rsidP="006A690A">
            <w:pPr>
              <w:tabs>
                <w:tab w:val="left" w:pos="540"/>
              </w:tabs>
              <w:rPr>
                <w:rFonts w:ascii="Calibri" w:hAnsi="Calibri" w:cs="Calibri"/>
                <w:b/>
                <w:sz w:val="22"/>
              </w:rPr>
            </w:pPr>
          </w:p>
          <w:p w14:paraId="3563A012" w14:textId="420654F0" w:rsidR="006A690A" w:rsidRPr="00033D48" w:rsidRDefault="006A690A" w:rsidP="006A690A">
            <w:pPr>
              <w:jc w:val="both"/>
              <w:rPr>
                <w:rFonts w:ascii="Calibri" w:hAnsi="Calibri" w:cs="Calibri"/>
                <w:b/>
                <w:bCs/>
                <w:sz w:val="22"/>
              </w:rPr>
            </w:pPr>
            <w:r>
              <w:rPr>
                <w:rFonts w:ascii="Calibri" w:hAnsi="Calibri" w:cs="Calibri"/>
                <w:b/>
                <w:sz w:val="22"/>
              </w:rPr>
              <w:t>Priprave  pravne dokumentacije</w:t>
            </w:r>
          </w:p>
        </w:tc>
      </w:tr>
      <w:tr w:rsidR="006A690A" w:rsidRPr="00033D48" w14:paraId="6E1D9498" w14:textId="77777777" w:rsidTr="006A690A">
        <w:trPr>
          <w:trHeight w:val="567"/>
        </w:trPr>
        <w:tc>
          <w:tcPr>
            <w:tcW w:w="3397" w:type="dxa"/>
            <w:vAlign w:val="center"/>
          </w:tcPr>
          <w:p w14:paraId="38BB043B"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Obdobje izvajanja storitev:</w:t>
            </w:r>
          </w:p>
        </w:tc>
        <w:tc>
          <w:tcPr>
            <w:tcW w:w="6333" w:type="dxa"/>
            <w:vAlign w:val="center"/>
          </w:tcPr>
          <w:p w14:paraId="799E128A" w14:textId="77777777" w:rsidR="006A690A" w:rsidRPr="00033D48" w:rsidRDefault="006A690A" w:rsidP="006A690A">
            <w:pPr>
              <w:jc w:val="both"/>
              <w:rPr>
                <w:rFonts w:ascii="Calibri" w:hAnsi="Calibri" w:cs="Calibri"/>
                <w:b/>
                <w:bCs/>
                <w:sz w:val="22"/>
              </w:rPr>
            </w:pPr>
          </w:p>
          <w:p w14:paraId="403A206F" w14:textId="5448DC91" w:rsidR="006A690A" w:rsidRPr="00033D48" w:rsidRDefault="006A690A" w:rsidP="006A690A">
            <w:pPr>
              <w:jc w:val="both"/>
              <w:rPr>
                <w:rFonts w:ascii="Calibri" w:hAnsi="Calibri" w:cs="Calibri"/>
                <w:b/>
                <w:bCs/>
                <w:sz w:val="22"/>
              </w:rPr>
            </w:pPr>
            <w:r w:rsidRPr="00033D48">
              <w:rPr>
                <w:rFonts w:ascii="Calibri" w:hAnsi="Calibri" w:cs="Calibri"/>
                <w:b/>
                <w:bCs/>
                <w:sz w:val="22"/>
              </w:rPr>
              <w:t>Od__________________</w:t>
            </w:r>
            <w:r>
              <w:rPr>
                <w:rFonts w:ascii="Calibri" w:hAnsi="Calibri" w:cs="Calibri"/>
                <w:b/>
                <w:bCs/>
                <w:sz w:val="22"/>
              </w:rPr>
              <w:t xml:space="preserve"> </w:t>
            </w:r>
            <w:r w:rsidRPr="00033D48">
              <w:rPr>
                <w:rFonts w:ascii="Calibri" w:hAnsi="Calibri" w:cs="Calibri"/>
                <w:b/>
                <w:bCs/>
                <w:sz w:val="22"/>
              </w:rPr>
              <w:t>do ___________________.</w:t>
            </w:r>
          </w:p>
          <w:p w14:paraId="0B8E5347" w14:textId="76DF780B" w:rsidR="006A690A" w:rsidRPr="00033D48" w:rsidRDefault="006A690A" w:rsidP="006A690A">
            <w:pPr>
              <w:jc w:val="both"/>
              <w:rPr>
                <w:rFonts w:ascii="Calibri" w:hAnsi="Calibri" w:cs="Calibri"/>
                <w:bCs/>
                <w:sz w:val="22"/>
              </w:rPr>
            </w:pPr>
            <w:r w:rsidRPr="00033D48">
              <w:rPr>
                <w:rFonts w:ascii="Calibri" w:hAnsi="Calibri" w:cs="Calibri"/>
                <w:b/>
                <w:bCs/>
                <w:sz w:val="22"/>
              </w:rPr>
              <w:t xml:space="preserve">         </w:t>
            </w:r>
            <w:r w:rsidRPr="00033D48">
              <w:rPr>
                <w:rFonts w:ascii="Calibri" w:hAnsi="Calibri" w:cs="Calibri"/>
                <w:bCs/>
                <w:sz w:val="22"/>
              </w:rPr>
              <w:t>(dan/ mesec/leto)                 (dan/ mesec/leto)</w:t>
            </w:r>
          </w:p>
        </w:tc>
      </w:tr>
      <w:tr w:rsidR="006A690A" w:rsidRPr="00033D48" w14:paraId="59D5D3A1" w14:textId="77777777" w:rsidTr="006A690A">
        <w:trPr>
          <w:trHeight w:val="567"/>
        </w:trPr>
        <w:tc>
          <w:tcPr>
            <w:tcW w:w="3397" w:type="dxa"/>
            <w:vAlign w:val="center"/>
          </w:tcPr>
          <w:p w14:paraId="7FDA8832" w14:textId="77777777" w:rsidR="006A690A" w:rsidRPr="00033D48" w:rsidRDefault="006A690A" w:rsidP="006A690A">
            <w:pPr>
              <w:jc w:val="both"/>
              <w:rPr>
                <w:rFonts w:ascii="Calibri" w:hAnsi="Calibri" w:cs="Calibri"/>
                <w:b/>
                <w:bCs/>
                <w:iCs/>
                <w:sz w:val="22"/>
              </w:rPr>
            </w:pPr>
            <w:r w:rsidRPr="00033D48">
              <w:rPr>
                <w:rFonts w:ascii="Calibri" w:hAnsi="Calibri" w:cs="Calibri"/>
                <w:b/>
                <w:bCs/>
                <w:iCs/>
                <w:sz w:val="22"/>
              </w:rPr>
              <w:t xml:space="preserve">Predmetno referenco je mogoče preveriti pri osebi referenčnega naročnika: </w:t>
            </w:r>
          </w:p>
          <w:p w14:paraId="7DA7E577" w14:textId="77777777" w:rsidR="006A690A" w:rsidRPr="00033D48" w:rsidRDefault="006A690A" w:rsidP="006A690A">
            <w:pPr>
              <w:jc w:val="both"/>
              <w:rPr>
                <w:rFonts w:ascii="Calibri" w:hAnsi="Calibri" w:cs="Calibri"/>
                <w:b/>
                <w:bCs/>
                <w:sz w:val="22"/>
              </w:rPr>
            </w:pPr>
          </w:p>
        </w:tc>
        <w:tc>
          <w:tcPr>
            <w:tcW w:w="6333" w:type="dxa"/>
            <w:vAlign w:val="center"/>
          </w:tcPr>
          <w:p w14:paraId="7E93BBEF"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Ime in priimek: ________________________________________</w:t>
            </w:r>
          </w:p>
          <w:p w14:paraId="049DB2C5"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Funkcija: _____________________________________________</w:t>
            </w:r>
          </w:p>
          <w:p w14:paraId="30DFD542"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Telefon: _____________________________________________</w:t>
            </w:r>
          </w:p>
          <w:p w14:paraId="16050677"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Mail: _______________________________________________</w:t>
            </w:r>
          </w:p>
        </w:tc>
      </w:tr>
    </w:tbl>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D623AC3"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6A690A">
            <w:rPr>
              <w:rFonts w:ascii="Calibri" w:hAnsi="Calibri" w:cs="Calibri"/>
            </w:rPr>
            <w:t>6</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9"/>
  </w:num>
  <w:num w:numId="2" w16cid:durableId="1686975701">
    <w:abstractNumId w:val="7"/>
  </w:num>
  <w:num w:numId="3" w16cid:durableId="2084907719">
    <w:abstractNumId w:val="27"/>
  </w:num>
  <w:num w:numId="4" w16cid:durableId="1021400244">
    <w:abstractNumId w:val="5"/>
  </w:num>
  <w:num w:numId="5" w16cid:durableId="167141799">
    <w:abstractNumId w:val="18"/>
  </w:num>
  <w:num w:numId="6" w16cid:durableId="305208210">
    <w:abstractNumId w:val="24"/>
  </w:num>
  <w:num w:numId="7" w16cid:durableId="1286617176">
    <w:abstractNumId w:val="23"/>
  </w:num>
  <w:num w:numId="8" w16cid:durableId="764040525">
    <w:abstractNumId w:val="2"/>
  </w:num>
  <w:num w:numId="9" w16cid:durableId="1276401784">
    <w:abstractNumId w:val="21"/>
  </w:num>
  <w:num w:numId="10" w16cid:durableId="2082167450">
    <w:abstractNumId w:val="16"/>
  </w:num>
  <w:num w:numId="11" w16cid:durableId="118569405">
    <w:abstractNumId w:val="20"/>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28"/>
  </w:num>
  <w:num w:numId="17" w16cid:durableId="889728736">
    <w:abstractNumId w:val="25"/>
  </w:num>
  <w:num w:numId="18" w16cid:durableId="379520608">
    <w:abstractNumId w:val="1"/>
  </w:num>
  <w:num w:numId="19" w16cid:durableId="1155024429">
    <w:abstractNumId w:val="26"/>
  </w:num>
  <w:num w:numId="20" w16cid:durableId="1659459169">
    <w:abstractNumId w:val="17"/>
  </w:num>
  <w:num w:numId="21" w16cid:durableId="1414353466">
    <w:abstractNumId w:val="15"/>
  </w:num>
  <w:num w:numId="22" w16cid:durableId="1500655492">
    <w:abstractNumId w:val="14"/>
  </w:num>
  <w:num w:numId="23" w16cid:durableId="985546013">
    <w:abstractNumId w:val="12"/>
  </w:num>
  <w:num w:numId="24" w16cid:durableId="1018237970">
    <w:abstractNumId w:val="4"/>
  </w:num>
  <w:num w:numId="25" w16cid:durableId="1935748586">
    <w:abstractNumId w:val="11"/>
  </w:num>
  <w:num w:numId="26" w16cid:durableId="137847993">
    <w:abstractNumId w:val="19"/>
  </w:num>
  <w:num w:numId="27" w16cid:durableId="1379279431">
    <w:abstractNumId w:val="13"/>
  </w:num>
  <w:num w:numId="28" w16cid:durableId="723603374">
    <w:abstractNumId w:val="0"/>
  </w:num>
  <w:num w:numId="29" w16cid:durableId="15619451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F2E9B"/>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170"/>
    <w:rsid w:val="00983BE8"/>
    <w:rsid w:val="00984E07"/>
    <w:rsid w:val="009854C3"/>
    <w:rsid w:val="00997C01"/>
    <w:rsid w:val="009A1D7B"/>
    <w:rsid w:val="009A3E8A"/>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2C24"/>
    <w:rsid w:val="00B33A92"/>
    <w:rsid w:val="00B411AD"/>
    <w:rsid w:val="00B416E5"/>
    <w:rsid w:val="00B42B74"/>
    <w:rsid w:val="00B45751"/>
    <w:rsid w:val="00B50B54"/>
    <w:rsid w:val="00B5617C"/>
    <w:rsid w:val="00B62D1C"/>
    <w:rsid w:val="00B641E9"/>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279ED"/>
    <w:rsid w:val="00F30A4E"/>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ef7682a4-b5cd-433e-b489-bfc88bdbd5a6"/>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2026-02-18T09:43:00Z</dcterms:created>
  <dcterms:modified xsi:type="dcterms:W3CDTF">2026-02-18T09:43:00Z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